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A2C" w:rsidRDefault="00C71A2C" w:rsidP="00C55E8D">
      <w:pPr>
        <w:tabs>
          <w:tab w:val="left" w:pos="7365"/>
        </w:tabs>
        <w:jc w:val="right"/>
        <w:rPr>
          <w:b/>
          <w:sz w:val="24"/>
          <w:szCs w:val="24"/>
          <w:lang w:val="uk-UA"/>
        </w:rPr>
      </w:pPr>
      <w:bookmarkStart w:id="0" w:name="_GoBack"/>
      <w:bookmarkEnd w:id="0"/>
    </w:p>
    <w:p w:rsidR="00C71A2C" w:rsidRDefault="006F4965" w:rsidP="00C71A2C">
      <w:pPr>
        <w:pStyle w:val="1"/>
        <w:tabs>
          <w:tab w:val="center" w:pos="2119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71A2C">
        <w:rPr>
          <w:b/>
        </w:rPr>
        <w:tab/>
      </w:r>
    </w:p>
    <w:p w:rsidR="00C71A2C" w:rsidRDefault="00C71A2C" w:rsidP="00C71A2C">
      <w:pPr>
        <w:pStyle w:val="1"/>
        <w:rPr>
          <w:b/>
        </w:rPr>
      </w:pPr>
    </w:p>
    <w:p w:rsidR="00C71A2C" w:rsidRDefault="00C71A2C" w:rsidP="006C214E">
      <w:pPr>
        <w:pStyle w:val="1"/>
        <w:tabs>
          <w:tab w:val="center" w:pos="2119"/>
          <w:tab w:val="left" w:pos="2760"/>
        </w:tabs>
        <w:rPr>
          <w:b/>
          <w:sz w:val="32"/>
          <w:szCs w:val="32"/>
          <w:u w:val="single"/>
        </w:rPr>
      </w:pPr>
      <w:r>
        <w:rPr>
          <w:b/>
        </w:rPr>
        <w:tab/>
      </w:r>
      <w:r w:rsidR="006C214E">
        <w:rPr>
          <w:b/>
        </w:rPr>
        <w:tab/>
      </w:r>
      <w:r>
        <w:rPr>
          <w:b/>
          <w:sz w:val="32"/>
          <w:szCs w:val="32"/>
          <w:u w:val="single"/>
        </w:rPr>
        <w:br w:type="textWrapping" w:clear="all"/>
      </w:r>
    </w:p>
    <w:p w:rsidR="00C71A2C" w:rsidRDefault="00C71A2C" w:rsidP="00C71A2C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71A2C" w:rsidRDefault="00C71A2C" w:rsidP="00C71A2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71A2C" w:rsidRDefault="00970814" w:rsidP="00C71A2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СІМДЕСЯТ </w:t>
      </w:r>
      <w:r w:rsidR="00031745">
        <w:rPr>
          <w:b/>
          <w:bCs/>
          <w:sz w:val="28"/>
          <w:szCs w:val="28"/>
          <w:lang w:val="uk-UA"/>
        </w:rPr>
        <w:t xml:space="preserve">СЬОМА </w:t>
      </w:r>
      <w:r w:rsidR="00994D99">
        <w:rPr>
          <w:b/>
          <w:bCs/>
          <w:sz w:val="28"/>
          <w:szCs w:val="28"/>
          <w:lang w:val="uk-UA"/>
        </w:rPr>
        <w:t xml:space="preserve">СЕСІЯ </w:t>
      </w:r>
      <w:r w:rsidR="00C71A2C">
        <w:rPr>
          <w:b/>
          <w:sz w:val="28"/>
          <w:szCs w:val="28"/>
          <w:lang w:val="uk-UA"/>
        </w:rPr>
        <w:t>СЬОМОГО</w:t>
      </w:r>
      <w:r w:rsidR="00C71A2C">
        <w:rPr>
          <w:b/>
          <w:sz w:val="28"/>
          <w:szCs w:val="28"/>
        </w:rPr>
        <w:t xml:space="preserve">   СКЛИКАННЯ</w:t>
      </w:r>
    </w:p>
    <w:p w:rsidR="00C71A2C" w:rsidRDefault="00C71A2C" w:rsidP="00C71A2C">
      <w:pPr>
        <w:jc w:val="both"/>
        <w:rPr>
          <w:b/>
          <w:bCs/>
        </w:rPr>
      </w:pPr>
    </w:p>
    <w:p w:rsidR="00C71A2C" w:rsidRDefault="00C71A2C" w:rsidP="00C71A2C">
      <w:pPr>
        <w:pStyle w:val="1"/>
        <w:rPr>
          <w:b/>
        </w:rPr>
      </w:pPr>
    </w:p>
    <w:p w:rsidR="00C71A2C" w:rsidRDefault="00C71A2C" w:rsidP="00C71A2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C71A2C" w:rsidRPr="00092752" w:rsidRDefault="00327F9A" w:rsidP="00C71A2C">
      <w:pPr>
        <w:pStyle w:val="1"/>
        <w:rPr>
          <w:b/>
        </w:rPr>
      </w:pPr>
      <w:r>
        <w:rPr>
          <w:b/>
        </w:rPr>
        <w:t>« 07</w:t>
      </w:r>
      <w:r w:rsidR="0025454B">
        <w:rPr>
          <w:b/>
        </w:rPr>
        <w:t xml:space="preserve">» </w:t>
      </w:r>
      <w:r>
        <w:rPr>
          <w:b/>
        </w:rPr>
        <w:t xml:space="preserve">квітня </w:t>
      </w:r>
      <w:r w:rsidR="0025454B">
        <w:rPr>
          <w:b/>
        </w:rPr>
        <w:t>2020 р.</w:t>
      </w:r>
      <w:r w:rsidR="00347A3A">
        <w:rPr>
          <w:b/>
        </w:rPr>
        <w:tab/>
      </w:r>
      <w:r w:rsidR="00C71A2C">
        <w:rPr>
          <w:b/>
        </w:rPr>
        <w:tab/>
      </w:r>
      <w:r w:rsidR="00C71A2C">
        <w:rPr>
          <w:b/>
        </w:rPr>
        <w:tab/>
      </w:r>
      <w:r w:rsidR="00C71A2C">
        <w:rPr>
          <w:b/>
        </w:rPr>
        <w:tab/>
        <w:t xml:space="preserve">       </w:t>
      </w:r>
      <w:r w:rsidR="00994D99">
        <w:rPr>
          <w:b/>
        </w:rPr>
        <w:t xml:space="preserve">                  </w:t>
      </w:r>
      <w:r w:rsidR="00C71A2C">
        <w:rPr>
          <w:b/>
        </w:rPr>
        <w:t xml:space="preserve">    </w:t>
      </w:r>
      <w:r w:rsidR="006A2D44">
        <w:rPr>
          <w:b/>
        </w:rPr>
        <w:t xml:space="preserve">           </w:t>
      </w:r>
      <w:r w:rsidR="00C71A2C">
        <w:rPr>
          <w:b/>
        </w:rPr>
        <w:t xml:space="preserve"> № </w:t>
      </w:r>
      <w:r w:rsidR="00C84DD8">
        <w:rPr>
          <w:b/>
        </w:rPr>
        <w:t>48</w:t>
      </w:r>
      <w:r w:rsidR="00D42096">
        <w:rPr>
          <w:b/>
        </w:rPr>
        <w:t>28</w:t>
      </w:r>
      <w:r w:rsidR="00C71A2C" w:rsidRPr="00092752">
        <w:rPr>
          <w:b/>
        </w:rPr>
        <w:t xml:space="preserve"> </w:t>
      </w:r>
      <w:r w:rsidR="00911C79">
        <w:rPr>
          <w:b/>
        </w:rPr>
        <w:t xml:space="preserve">- </w:t>
      </w:r>
      <w:r w:rsidR="00031745">
        <w:rPr>
          <w:b/>
        </w:rPr>
        <w:t>77</w:t>
      </w:r>
      <w:r w:rsidR="00C71A2C">
        <w:rPr>
          <w:b/>
        </w:rPr>
        <w:t xml:space="preserve"> -</w:t>
      </w:r>
      <w:r w:rsidR="00C71A2C">
        <w:rPr>
          <w:b/>
          <w:lang w:val="en-US"/>
        </w:rPr>
        <w:t>V</w:t>
      </w:r>
      <w:r w:rsidR="00C71A2C">
        <w:rPr>
          <w:b/>
        </w:rPr>
        <w:t>ІІ</w:t>
      </w:r>
    </w:p>
    <w:p w:rsidR="00C71A2C" w:rsidRDefault="00C71A2C" w:rsidP="00C71A2C">
      <w:pPr>
        <w:pStyle w:val="1"/>
        <w:rPr>
          <w:b/>
          <w:szCs w:val="24"/>
        </w:rPr>
      </w:pPr>
    </w:p>
    <w:p w:rsidR="00C71A2C" w:rsidRPr="006574B3" w:rsidRDefault="00C71A2C" w:rsidP="00C71A2C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71A2C" w:rsidRDefault="00C71A2C" w:rsidP="0009275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</w:t>
      </w:r>
      <w:r w:rsidR="00092752">
        <w:rPr>
          <w:b/>
          <w:sz w:val="24"/>
          <w:szCs w:val="24"/>
          <w:lang w:val="uk-UA"/>
        </w:rPr>
        <w:t>внесення змін до рішень Бучанської міської ради</w:t>
      </w:r>
    </w:p>
    <w:p w:rsidR="00C71A2C" w:rsidRDefault="00C71A2C" w:rsidP="00C71A2C">
      <w:pPr>
        <w:rPr>
          <w:b/>
          <w:sz w:val="24"/>
          <w:szCs w:val="24"/>
          <w:lang w:val="uk-UA"/>
        </w:rPr>
      </w:pPr>
    </w:p>
    <w:p w:rsidR="00C71A2C" w:rsidRDefault="00C71A2C" w:rsidP="00C71A2C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</w:t>
      </w:r>
      <w:r w:rsidR="00092752">
        <w:rPr>
          <w:bCs/>
          <w:sz w:val="24"/>
          <w:szCs w:val="24"/>
          <w:lang w:val="uk-UA"/>
        </w:rPr>
        <w:t>З метою забезпечення ефективної реалізації комунального майна Бучанської міської об</w:t>
      </w:r>
      <w:r w:rsidR="00262DEE" w:rsidRPr="00262DEE">
        <w:rPr>
          <w:bCs/>
          <w:sz w:val="24"/>
          <w:szCs w:val="24"/>
          <w:lang w:val="uk-UA"/>
        </w:rPr>
        <w:t>`</w:t>
      </w:r>
      <w:r w:rsidR="00092752">
        <w:rPr>
          <w:bCs/>
          <w:sz w:val="24"/>
          <w:szCs w:val="24"/>
          <w:lang w:val="uk-UA"/>
        </w:rPr>
        <w:t>єднаної територіальної громади</w:t>
      </w:r>
      <w:r>
        <w:rPr>
          <w:bCs/>
          <w:sz w:val="24"/>
          <w:szCs w:val="24"/>
          <w:lang w:val="uk-UA"/>
        </w:rPr>
        <w:t xml:space="preserve">, </w:t>
      </w:r>
      <w:r w:rsidR="0051328F">
        <w:rPr>
          <w:bCs/>
          <w:sz w:val="24"/>
          <w:szCs w:val="24"/>
          <w:lang w:val="uk-UA"/>
        </w:rPr>
        <w:t xml:space="preserve">зміцнення фінансової основи місцевого самоврядування та </w:t>
      </w:r>
      <w:r w:rsidR="00092752">
        <w:rPr>
          <w:bCs/>
          <w:sz w:val="24"/>
          <w:szCs w:val="24"/>
          <w:lang w:val="uk-UA"/>
        </w:rPr>
        <w:t xml:space="preserve">комплексного </w:t>
      </w:r>
      <w:r w:rsidR="0051328F">
        <w:rPr>
          <w:bCs/>
          <w:sz w:val="24"/>
          <w:szCs w:val="24"/>
          <w:lang w:val="uk-UA"/>
        </w:rPr>
        <w:t>соціально-економічного розвитку об</w:t>
      </w:r>
      <w:r w:rsidR="00262DEE" w:rsidRPr="00262DEE">
        <w:rPr>
          <w:bCs/>
          <w:sz w:val="24"/>
          <w:szCs w:val="24"/>
          <w:lang w:val="uk-UA"/>
        </w:rPr>
        <w:t>`</w:t>
      </w:r>
      <w:r w:rsidR="0051328F">
        <w:rPr>
          <w:bCs/>
          <w:sz w:val="24"/>
          <w:szCs w:val="24"/>
          <w:lang w:val="uk-UA"/>
        </w:rPr>
        <w:t>єднаної громади, враховуючи необхідність завершення процедури викупу відповідних об</w:t>
      </w:r>
      <w:r w:rsidR="00262DEE" w:rsidRPr="00262DEE">
        <w:rPr>
          <w:bCs/>
          <w:sz w:val="24"/>
          <w:szCs w:val="24"/>
          <w:lang w:val="uk-UA"/>
        </w:rPr>
        <w:t>`</w:t>
      </w:r>
      <w:r w:rsidR="0051328F">
        <w:rPr>
          <w:bCs/>
          <w:sz w:val="24"/>
          <w:szCs w:val="24"/>
          <w:lang w:val="uk-UA"/>
        </w:rPr>
        <w:t xml:space="preserve">єктів нерухомості в умовах дії </w:t>
      </w:r>
      <w:r w:rsidR="00FB7202">
        <w:rPr>
          <w:bCs/>
          <w:sz w:val="24"/>
          <w:szCs w:val="24"/>
          <w:lang w:val="uk-UA"/>
        </w:rPr>
        <w:t xml:space="preserve">загальнонаціональних заходів, спрямованих на запобігання виникнення і поширення </w:t>
      </w:r>
      <w:proofErr w:type="spellStart"/>
      <w:r w:rsidR="00FB7202">
        <w:rPr>
          <w:bCs/>
          <w:sz w:val="24"/>
          <w:szCs w:val="24"/>
          <w:lang w:val="uk-UA"/>
        </w:rPr>
        <w:t>коронавірусної</w:t>
      </w:r>
      <w:proofErr w:type="spellEnd"/>
      <w:r w:rsidR="00FB7202">
        <w:rPr>
          <w:bCs/>
          <w:sz w:val="24"/>
          <w:szCs w:val="24"/>
          <w:lang w:val="uk-UA"/>
        </w:rPr>
        <w:t xml:space="preserve"> хвороби (</w:t>
      </w:r>
      <w:r w:rsidR="00FB7202">
        <w:rPr>
          <w:bCs/>
          <w:sz w:val="24"/>
          <w:szCs w:val="24"/>
          <w:lang w:val="en-US"/>
        </w:rPr>
        <w:t>COVID</w:t>
      </w:r>
      <w:r w:rsidR="00FB7202" w:rsidRPr="00FB7202">
        <w:rPr>
          <w:bCs/>
          <w:sz w:val="24"/>
          <w:szCs w:val="24"/>
          <w:lang w:val="uk-UA"/>
        </w:rPr>
        <w:t>-19</w:t>
      </w:r>
      <w:r w:rsidR="00FB7202">
        <w:rPr>
          <w:bCs/>
          <w:sz w:val="24"/>
          <w:szCs w:val="24"/>
          <w:lang w:val="uk-UA"/>
        </w:rPr>
        <w:t xml:space="preserve">), </w:t>
      </w:r>
      <w:r w:rsidR="00DB1D02">
        <w:rPr>
          <w:bCs/>
          <w:sz w:val="24"/>
          <w:szCs w:val="24"/>
          <w:lang w:val="uk-UA"/>
        </w:rPr>
        <w:t xml:space="preserve">відповідно </w:t>
      </w:r>
      <w:r>
        <w:rPr>
          <w:bCs/>
          <w:sz w:val="24"/>
          <w:szCs w:val="24"/>
          <w:lang w:val="uk-UA"/>
        </w:rPr>
        <w:t>до ст.</w:t>
      </w:r>
      <w:r w:rsidR="00FB720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127,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  <w:r w:rsidR="00FB7202">
        <w:rPr>
          <w:sz w:val="24"/>
          <w:szCs w:val="24"/>
          <w:lang w:val="uk-UA"/>
        </w:rPr>
        <w:t xml:space="preserve">, - </w:t>
      </w:r>
    </w:p>
    <w:p w:rsidR="00C71A2C" w:rsidRDefault="00C71A2C" w:rsidP="00C71A2C">
      <w:pPr>
        <w:jc w:val="both"/>
        <w:rPr>
          <w:sz w:val="24"/>
          <w:szCs w:val="24"/>
          <w:lang w:val="uk-UA"/>
        </w:rPr>
      </w:pPr>
    </w:p>
    <w:p w:rsidR="00C71A2C" w:rsidRDefault="00C71A2C" w:rsidP="00C71A2C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C71A2C" w:rsidRDefault="00C71A2C" w:rsidP="00C71A2C">
      <w:pPr>
        <w:jc w:val="both"/>
        <w:rPr>
          <w:b/>
          <w:sz w:val="24"/>
          <w:szCs w:val="24"/>
          <w:lang w:val="uk-UA"/>
        </w:rPr>
      </w:pPr>
    </w:p>
    <w:p w:rsidR="00342072" w:rsidRPr="00262DEE" w:rsidRDefault="00FB7202" w:rsidP="00262DEE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262DEE">
        <w:rPr>
          <w:sz w:val="24"/>
          <w:szCs w:val="24"/>
          <w:lang w:val="uk-UA"/>
        </w:rPr>
        <w:t>Внести зміни до п. 2 рішення Бучанської міської ради 4642-74-</w:t>
      </w:r>
      <w:r w:rsidRPr="00262DEE">
        <w:rPr>
          <w:sz w:val="24"/>
          <w:szCs w:val="24"/>
          <w:lang w:val="en-US"/>
        </w:rPr>
        <w:t>VII</w:t>
      </w:r>
      <w:r w:rsidRPr="00262DEE">
        <w:rPr>
          <w:sz w:val="24"/>
          <w:szCs w:val="24"/>
          <w:lang w:val="uk-UA"/>
        </w:rPr>
        <w:t xml:space="preserve"> від 27.02.2020 та</w:t>
      </w:r>
      <w:r w:rsidR="00262DEE" w:rsidRPr="00262DEE">
        <w:rPr>
          <w:sz w:val="24"/>
          <w:szCs w:val="24"/>
          <w:lang w:val="uk-UA"/>
        </w:rPr>
        <w:t xml:space="preserve"> викласти його в наступній редакції: «ТОВ «Бучанський завод склотари» сплатити авансовий внесок в розмірі 4 % від нормативної грошової оцінки земельної ділянки, на проведення експертної грошової оцінки земельної ділянки»</w:t>
      </w:r>
      <w:r w:rsidR="00365A08" w:rsidRPr="00262DEE">
        <w:rPr>
          <w:sz w:val="24"/>
          <w:szCs w:val="24"/>
          <w:lang w:val="uk-UA"/>
        </w:rPr>
        <w:t>.</w:t>
      </w:r>
    </w:p>
    <w:p w:rsidR="00262DEE" w:rsidRPr="00262DEE" w:rsidRDefault="00262DEE" w:rsidP="00262DEE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262DEE">
        <w:rPr>
          <w:sz w:val="24"/>
          <w:szCs w:val="24"/>
          <w:lang w:val="uk-UA"/>
        </w:rPr>
        <w:t xml:space="preserve">Внести зміни до п. 2 рішення Бучанської міської ради </w:t>
      </w:r>
      <w:r>
        <w:rPr>
          <w:sz w:val="24"/>
          <w:szCs w:val="24"/>
          <w:lang w:val="uk-UA"/>
        </w:rPr>
        <w:t>464</w:t>
      </w:r>
      <w:r w:rsidRPr="00262DEE">
        <w:rPr>
          <w:sz w:val="24"/>
          <w:szCs w:val="24"/>
          <w:lang w:val="uk-UA"/>
        </w:rPr>
        <w:t>3-74-</w:t>
      </w:r>
      <w:r w:rsidRPr="00262DEE">
        <w:rPr>
          <w:sz w:val="24"/>
          <w:szCs w:val="24"/>
          <w:lang w:val="en-US"/>
        </w:rPr>
        <w:t>VII</w:t>
      </w:r>
      <w:r w:rsidRPr="00262DEE">
        <w:rPr>
          <w:sz w:val="24"/>
          <w:szCs w:val="24"/>
          <w:lang w:val="uk-UA"/>
        </w:rPr>
        <w:t xml:space="preserve"> від 27.02.2020 та викласти його в наступній редакції: «ТОВ «Бучанський завод склотари» сплатити авансовий внесок в розмірі 4 % від нормативної грошової оцінки земельної ділянки, на проведення експертної грошової оцінки земельної ділянки».</w:t>
      </w:r>
    </w:p>
    <w:p w:rsidR="00262DEE" w:rsidRPr="00262DEE" w:rsidRDefault="00262DEE" w:rsidP="00262DEE">
      <w:pPr>
        <w:pStyle w:val="a6"/>
        <w:ind w:left="1020"/>
        <w:jc w:val="both"/>
        <w:rPr>
          <w:sz w:val="24"/>
          <w:szCs w:val="24"/>
          <w:lang w:val="uk-UA"/>
        </w:rPr>
      </w:pPr>
    </w:p>
    <w:p w:rsidR="008047E3" w:rsidRPr="00A31157" w:rsidRDefault="008047E3" w:rsidP="008047E3">
      <w:pPr>
        <w:jc w:val="both"/>
        <w:rPr>
          <w:sz w:val="24"/>
          <w:szCs w:val="24"/>
          <w:lang w:val="uk-UA"/>
        </w:rPr>
      </w:pPr>
      <w:r w:rsidRPr="00A31157">
        <w:rPr>
          <w:sz w:val="24"/>
          <w:szCs w:val="24"/>
          <w:lang w:val="uk-UA"/>
        </w:rPr>
        <w:t xml:space="preserve"> </w:t>
      </w:r>
    </w:p>
    <w:p w:rsidR="00C71A2C" w:rsidRDefault="00C71A2C" w:rsidP="008047E3">
      <w:pPr>
        <w:jc w:val="both"/>
        <w:rPr>
          <w:sz w:val="24"/>
          <w:szCs w:val="24"/>
          <w:lang w:val="uk-UA"/>
        </w:rPr>
      </w:pPr>
    </w:p>
    <w:p w:rsidR="00262DEE" w:rsidRDefault="00C71A2C" w:rsidP="00262DEE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C71A2C" w:rsidRPr="00262DEE" w:rsidRDefault="00C71A2C" w:rsidP="00262DEE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Міський голова                                                                                    </w:t>
      </w:r>
      <w:r w:rsidR="00262DEE">
        <w:rPr>
          <w:b/>
          <w:sz w:val="24"/>
          <w:szCs w:val="24"/>
          <w:lang w:val="uk-UA"/>
        </w:rPr>
        <w:tab/>
      </w:r>
      <w:r w:rsidR="00262DEE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А.П. </w:t>
      </w:r>
      <w:proofErr w:type="spellStart"/>
      <w:r>
        <w:rPr>
          <w:b/>
          <w:sz w:val="24"/>
          <w:szCs w:val="24"/>
          <w:lang w:val="uk-UA"/>
        </w:rPr>
        <w:t>Федорук</w:t>
      </w:r>
      <w:proofErr w:type="spellEnd"/>
    </w:p>
    <w:p w:rsidR="00C71A2C" w:rsidRDefault="00C71A2C" w:rsidP="00C71A2C"/>
    <w:p w:rsidR="004C12DD" w:rsidRDefault="004C12DD">
      <w:pPr>
        <w:rPr>
          <w:lang w:val="uk-UA"/>
        </w:rPr>
      </w:pPr>
    </w:p>
    <w:p w:rsidR="00F61A29" w:rsidRPr="00F61A29" w:rsidRDefault="00F61A29">
      <w:pPr>
        <w:rPr>
          <w:lang w:val="uk-UA"/>
        </w:rPr>
      </w:pPr>
    </w:p>
    <w:sectPr w:rsidR="00F61A29" w:rsidRPr="00F61A29" w:rsidSect="00D846B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D5B41"/>
    <w:multiLevelType w:val="hybridMultilevel"/>
    <w:tmpl w:val="7B2A69E0"/>
    <w:lvl w:ilvl="0" w:tplc="7E8087F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A2C"/>
    <w:rsid w:val="000137A2"/>
    <w:rsid w:val="00031745"/>
    <w:rsid w:val="00044E23"/>
    <w:rsid w:val="00092752"/>
    <w:rsid w:val="00092C42"/>
    <w:rsid w:val="0019258D"/>
    <w:rsid w:val="001C65ED"/>
    <w:rsid w:val="0025454B"/>
    <w:rsid w:val="00262DEE"/>
    <w:rsid w:val="002E49B4"/>
    <w:rsid w:val="00324CF2"/>
    <w:rsid w:val="00327F9A"/>
    <w:rsid w:val="00342072"/>
    <w:rsid w:val="00347A3A"/>
    <w:rsid w:val="00365A08"/>
    <w:rsid w:val="00492777"/>
    <w:rsid w:val="004C0142"/>
    <w:rsid w:val="004C12DD"/>
    <w:rsid w:val="0051328F"/>
    <w:rsid w:val="005A4FB5"/>
    <w:rsid w:val="00614B96"/>
    <w:rsid w:val="0061754A"/>
    <w:rsid w:val="006574B3"/>
    <w:rsid w:val="006A2D44"/>
    <w:rsid w:val="006B6188"/>
    <w:rsid w:val="006C214E"/>
    <w:rsid w:val="006F4965"/>
    <w:rsid w:val="007D718E"/>
    <w:rsid w:val="008047E3"/>
    <w:rsid w:val="008D7744"/>
    <w:rsid w:val="00911C79"/>
    <w:rsid w:val="009229BF"/>
    <w:rsid w:val="00970814"/>
    <w:rsid w:val="00994D99"/>
    <w:rsid w:val="009E4F56"/>
    <w:rsid w:val="00A146A8"/>
    <w:rsid w:val="00A25585"/>
    <w:rsid w:val="00B13C1C"/>
    <w:rsid w:val="00B36AFC"/>
    <w:rsid w:val="00B5004B"/>
    <w:rsid w:val="00BD1581"/>
    <w:rsid w:val="00C55E8D"/>
    <w:rsid w:val="00C71A2C"/>
    <w:rsid w:val="00C73241"/>
    <w:rsid w:val="00C84DD8"/>
    <w:rsid w:val="00CB335C"/>
    <w:rsid w:val="00CC1C66"/>
    <w:rsid w:val="00CE1A88"/>
    <w:rsid w:val="00D42096"/>
    <w:rsid w:val="00D741E9"/>
    <w:rsid w:val="00D846BC"/>
    <w:rsid w:val="00DB1D02"/>
    <w:rsid w:val="00DC3A51"/>
    <w:rsid w:val="00DE5317"/>
    <w:rsid w:val="00DF0965"/>
    <w:rsid w:val="00E67F71"/>
    <w:rsid w:val="00E84ED4"/>
    <w:rsid w:val="00F3740E"/>
    <w:rsid w:val="00F61A29"/>
    <w:rsid w:val="00FB7202"/>
    <w:rsid w:val="00FC307E"/>
    <w:rsid w:val="00FD287F"/>
    <w:rsid w:val="00FD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A4B9D5-CF04-497C-8AD5-492683041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A2C"/>
    <w:pPr>
      <w:autoSpaceDE w:val="0"/>
      <w:autoSpaceDN w:val="0"/>
    </w:pPr>
  </w:style>
  <w:style w:type="paragraph" w:styleId="1">
    <w:name w:val="heading 1"/>
    <w:basedOn w:val="a"/>
    <w:next w:val="a"/>
    <w:qFormat/>
    <w:rsid w:val="00C71A2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71A2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71A2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1C65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1C65E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62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E1942-B2DB-4554-AE05-27D83774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Operator</cp:lastModifiedBy>
  <cp:revision>2</cp:revision>
  <cp:lastPrinted>2020-04-07T06:51:00Z</cp:lastPrinted>
  <dcterms:created xsi:type="dcterms:W3CDTF">2020-04-27T06:03:00Z</dcterms:created>
  <dcterms:modified xsi:type="dcterms:W3CDTF">2020-04-27T06:03:00Z</dcterms:modified>
</cp:coreProperties>
</file>